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11EC1" w:rsidRPr="00982356" w:rsidRDefault="005479AE">
      <w:pPr>
        <w:jc w:val="center"/>
        <w:rPr>
          <w:rFonts w:ascii="Abadi MT Condensed" w:hAnsi="Abadi MT Condensed"/>
        </w:rPr>
      </w:pPr>
      <w:r w:rsidRPr="005479AE">
        <w:rPr>
          <w:rFonts w:ascii="Abadi MT Condensed" w:hAnsi="Abadi MT Condensed"/>
          <w:color w:val="002060"/>
        </w:rPr>
        <w:object w:dxaOrig="4557" w:dyaOrig="2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96pt" o:ole="">
            <v:imagedata r:id="rId11" o:title=""/>
          </v:shape>
          <o:OLEObject Type="Embed" ProgID="Visio.Drawing.11" ShapeID="_x0000_i1025" DrawAspect="Content" ObjectID="_1796361746" r:id="rId12"/>
        </w:object>
      </w:r>
      <w:bookmarkEnd w:id="0"/>
    </w:p>
    <w:p w:rsidR="00511EC1" w:rsidRPr="00982356" w:rsidRDefault="00511EC1">
      <w:pPr>
        <w:jc w:val="center"/>
        <w:rPr>
          <w:rFonts w:ascii="Abadi MT Condensed" w:hAnsi="Abadi MT Condensed"/>
        </w:rPr>
      </w:pPr>
    </w:p>
    <w:p w:rsidR="00511EC1" w:rsidRPr="00982356" w:rsidRDefault="00511EC1">
      <w:pPr>
        <w:rPr>
          <w:rFonts w:ascii="Abadi MT Condensed" w:hAnsi="Abadi MT Condensed"/>
        </w:rPr>
      </w:pPr>
    </w:p>
    <w:p w:rsidR="00511EC1" w:rsidRPr="00982356" w:rsidRDefault="00511EC1">
      <w:pPr>
        <w:rPr>
          <w:rFonts w:ascii="Abadi MT Condensed" w:hAnsi="Abadi MT Condensed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40"/>
      </w:tblGrid>
      <w:tr w:rsidR="00511EC1" w:rsidRPr="00982356">
        <w:tc>
          <w:tcPr>
            <w:tcW w:w="8856" w:type="dxa"/>
            <w:tcBorders>
              <w:bottom w:val="single" w:sz="4" w:space="0" w:color="auto"/>
            </w:tcBorders>
          </w:tcPr>
          <w:p w:rsidR="00511EC1" w:rsidRPr="00982356" w:rsidRDefault="00511EC1">
            <w:pPr>
              <w:pStyle w:val="Heading6"/>
              <w:rPr>
                <w:rFonts w:ascii="Abadi MT Condensed" w:hAnsi="Abadi MT Condensed"/>
              </w:rPr>
            </w:pPr>
          </w:p>
        </w:tc>
      </w:tr>
      <w:tr w:rsidR="00511EC1" w:rsidRPr="00982356">
        <w:tc>
          <w:tcPr>
            <w:tcW w:w="8856" w:type="dxa"/>
            <w:tcBorders>
              <w:top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  <w:r w:rsidRPr="00982356">
              <w:rPr>
                <w:rFonts w:ascii="Abadi MT Condensed" w:hAnsi="Abadi MT Condensed"/>
              </w:rPr>
              <w:t>(</w:t>
            </w:r>
            <w:r w:rsidRPr="005479AE">
              <w:rPr>
                <w:rFonts w:ascii="Abadi MT Condensed" w:hAnsi="Abadi MT Condensed"/>
                <w:sz w:val="28"/>
                <w:szCs w:val="28"/>
              </w:rPr>
              <w:t>SOP Title)</w:t>
            </w:r>
          </w:p>
        </w:tc>
      </w:tr>
    </w:tbl>
    <w:p w:rsidR="00511EC1" w:rsidRPr="00982356" w:rsidRDefault="00511EC1">
      <w:pPr>
        <w:rPr>
          <w:rFonts w:ascii="Abadi MT Condensed" w:hAnsi="Abadi MT Condensed"/>
        </w:rPr>
      </w:pPr>
    </w:p>
    <w:p w:rsidR="00511EC1" w:rsidRPr="00982356" w:rsidRDefault="00511EC1">
      <w:pPr>
        <w:rPr>
          <w:rFonts w:ascii="Abadi MT Condensed" w:hAnsi="Abadi MT Condensed"/>
        </w:rPr>
      </w:pPr>
    </w:p>
    <w:tbl>
      <w:tblPr>
        <w:tblStyle w:val="GridTable1Ligh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9"/>
        <w:gridCol w:w="4321"/>
      </w:tblGrid>
      <w:tr w:rsidR="00511EC1" w:rsidRPr="00982356" w:rsidTr="005479AE">
        <w:tc>
          <w:tcPr>
            <w:tcW w:w="8856" w:type="dxa"/>
            <w:gridSpan w:val="2"/>
            <w:shd w:val="clear" w:color="auto" w:fill="002060"/>
          </w:tcPr>
          <w:p w:rsidR="00511EC1" w:rsidRPr="00982356" w:rsidRDefault="00511EC1" w:rsidP="00D77C95">
            <w:pPr>
              <w:rPr>
                <w:rFonts w:ascii="Abadi MT Condensed" w:hAnsi="Abadi MT Condensed"/>
              </w:rPr>
            </w:pPr>
            <w:r w:rsidRPr="00982356">
              <w:rPr>
                <w:rFonts w:ascii="Abadi MT Condensed" w:hAnsi="Abadi MT Condensed"/>
                <w:b/>
                <w:bCs/>
              </w:rPr>
              <w:t xml:space="preserve">Principal Investigator: </w:t>
            </w:r>
          </w:p>
        </w:tc>
      </w:tr>
      <w:tr w:rsidR="00511EC1" w:rsidRPr="00982356" w:rsidTr="005479AE">
        <w:tc>
          <w:tcPr>
            <w:tcW w:w="8856" w:type="dxa"/>
            <w:gridSpan w:val="2"/>
          </w:tcPr>
          <w:p w:rsidR="00511EC1" w:rsidRPr="00982356" w:rsidRDefault="00511EC1">
            <w:pPr>
              <w:rPr>
                <w:rFonts w:ascii="Abadi MT Condensed" w:hAnsi="Abadi MT Condensed"/>
                <w:b/>
                <w:bCs/>
              </w:rPr>
            </w:pPr>
          </w:p>
        </w:tc>
      </w:tr>
      <w:tr w:rsidR="00511EC1" w:rsidRPr="00982356" w:rsidTr="005479AE">
        <w:tc>
          <w:tcPr>
            <w:tcW w:w="4428" w:type="dxa"/>
          </w:tcPr>
          <w:p w:rsidR="00511EC1" w:rsidRPr="00982356" w:rsidRDefault="00CF3611" w:rsidP="00D77C95">
            <w:pPr>
              <w:rPr>
                <w:rFonts w:ascii="Abadi MT Condensed" w:hAnsi="Abadi MT Condensed"/>
              </w:rPr>
            </w:pPr>
            <w:r w:rsidRPr="00982356">
              <w:rPr>
                <w:rFonts w:ascii="Abadi MT Condensed" w:hAnsi="Abadi MT Condensed"/>
                <w:b/>
                <w:bCs/>
              </w:rPr>
              <w:t xml:space="preserve">Lab </w:t>
            </w:r>
            <w:r w:rsidR="00511EC1" w:rsidRPr="00982356">
              <w:rPr>
                <w:rFonts w:ascii="Abadi MT Condensed" w:hAnsi="Abadi MT Condensed"/>
                <w:b/>
                <w:bCs/>
              </w:rPr>
              <w:t>:</w:t>
            </w:r>
            <w:r w:rsidR="00F31DFE" w:rsidRPr="00982356">
              <w:rPr>
                <w:rFonts w:ascii="Abadi MT Condensed" w:hAnsi="Abadi MT Condensed"/>
              </w:rPr>
              <w:t xml:space="preserve"> </w:t>
            </w:r>
          </w:p>
        </w:tc>
        <w:tc>
          <w:tcPr>
            <w:tcW w:w="4428" w:type="dxa"/>
          </w:tcPr>
          <w:p w:rsidR="00511EC1" w:rsidRPr="00982356" w:rsidRDefault="00511EC1" w:rsidP="00D77C95">
            <w:pPr>
              <w:rPr>
                <w:rFonts w:ascii="Abadi MT Condensed" w:hAnsi="Abadi MT Condensed"/>
              </w:rPr>
            </w:pPr>
            <w:r w:rsidRPr="00982356">
              <w:rPr>
                <w:rFonts w:ascii="Abadi MT Condensed" w:hAnsi="Abadi MT Condensed"/>
                <w:b/>
                <w:bCs/>
              </w:rPr>
              <w:t>Building:</w:t>
            </w:r>
            <w:r w:rsidR="00F31DFE" w:rsidRPr="00982356">
              <w:rPr>
                <w:rFonts w:ascii="Abadi MT Condensed" w:hAnsi="Abadi MT Condensed"/>
              </w:rPr>
              <w:t xml:space="preserve"> </w:t>
            </w:r>
          </w:p>
        </w:tc>
      </w:tr>
    </w:tbl>
    <w:p w:rsidR="00511EC1" w:rsidRPr="00982356" w:rsidRDefault="00511EC1">
      <w:pPr>
        <w:rPr>
          <w:rFonts w:ascii="Abadi MT Condensed" w:hAnsi="Abadi MT Condensed"/>
        </w:rPr>
      </w:pPr>
    </w:p>
    <w:p w:rsidR="00511EC1" w:rsidRPr="00982356" w:rsidRDefault="00511EC1">
      <w:pPr>
        <w:rPr>
          <w:rFonts w:ascii="Abadi MT Condensed" w:hAnsi="Abadi MT Condensed"/>
        </w:rPr>
      </w:pPr>
    </w:p>
    <w:p w:rsidR="00511EC1" w:rsidRPr="00982356" w:rsidRDefault="00511EC1">
      <w:pPr>
        <w:rPr>
          <w:rFonts w:ascii="Abadi MT Condensed" w:hAnsi="Abadi MT Condensed"/>
        </w:rPr>
      </w:pPr>
    </w:p>
    <w:tbl>
      <w:tblPr>
        <w:tblStyle w:val="GridTable1Light-Accent5"/>
        <w:tblW w:w="0" w:type="auto"/>
        <w:tblLook w:val="0000" w:firstRow="0" w:lastRow="0" w:firstColumn="0" w:lastColumn="0" w:noHBand="0" w:noVBand="0"/>
      </w:tblPr>
      <w:tblGrid>
        <w:gridCol w:w="5940"/>
        <w:gridCol w:w="270"/>
        <w:gridCol w:w="630"/>
      </w:tblGrid>
      <w:tr w:rsidR="00511EC1" w:rsidRPr="00982356" w:rsidTr="005479AE">
        <w:tc>
          <w:tcPr>
            <w:tcW w:w="5940" w:type="dxa"/>
            <w:tcBorders>
              <w:bottom w:val="single" w:sz="4" w:space="0" w:color="auto"/>
            </w:tcBorders>
            <w:shd w:val="clear" w:color="auto" w:fill="002060"/>
          </w:tcPr>
          <w:p w:rsidR="00511EC1" w:rsidRPr="00982356" w:rsidRDefault="00511EC1">
            <w:pPr>
              <w:pStyle w:val="Heading2"/>
              <w:outlineLvl w:val="1"/>
              <w:rPr>
                <w:rFonts w:ascii="Abadi MT Condensed" w:hAnsi="Abadi MT Condensed"/>
              </w:rPr>
            </w:pPr>
            <w:r w:rsidRPr="00982356">
              <w:rPr>
                <w:rFonts w:ascii="Abadi MT Condensed" w:hAnsi="Abadi MT Condensed"/>
              </w:rPr>
              <w:t>Contents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2060"/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2060"/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  <w:r w:rsidRPr="00982356">
              <w:rPr>
                <w:rFonts w:ascii="Abadi MT Condensed" w:hAnsi="Abadi MT Condensed"/>
              </w:rPr>
              <w:t>Page</w:t>
            </w: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right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  <w:tr w:rsidR="00511EC1" w:rsidRPr="00982356" w:rsidTr="005479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pStyle w:val="Heading3"/>
              <w:outlineLvl w:val="2"/>
              <w:rPr>
                <w:rFonts w:ascii="Abadi MT Condensed" w:hAnsi="Abadi MT Condense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rPr>
                <w:rFonts w:ascii="Abadi MT Condensed" w:hAnsi="Abadi MT Condense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C1" w:rsidRPr="00982356" w:rsidRDefault="00511EC1">
            <w:pPr>
              <w:jc w:val="center"/>
              <w:rPr>
                <w:rFonts w:ascii="Abadi MT Condensed" w:hAnsi="Abadi MT Condensed"/>
              </w:rPr>
            </w:pPr>
          </w:p>
        </w:tc>
      </w:tr>
    </w:tbl>
    <w:p w:rsidR="00511EC1" w:rsidRPr="00982356" w:rsidRDefault="00511EC1">
      <w:pPr>
        <w:rPr>
          <w:rFonts w:ascii="Abadi MT Condensed" w:hAnsi="Abadi MT Condensed"/>
        </w:rPr>
      </w:pPr>
    </w:p>
    <w:p w:rsidR="00511EC1" w:rsidRPr="00982356" w:rsidRDefault="00511EC1">
      <w:pPr>
        <w:rPr>
          <w:rFonts w:ascii="Abadi MT Condensed" w:hAnsi="Abadi MT Condensed"/>
        </w:rPr>
      </w:pPr>
    </w:p>
    <w:p w:rsidR="00511EC1" w:rsidRPr="00982356" w:rsidRDefault="00511EC1">
      <w:pPr>
        <w:rPr>
          <w:rFonts w:ascii="Abadi MT Condensed" w:hAnsi="Abadi MT Condensed"/>
        </w:rPr>
      </w:pP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  <w:r w:rsidRPr="00982356">
        <w:rPr>
          <w:rFonts w:ascii="Abadi MT Condensed" w:hAnsi="Abadi MT Condensed"/>
        </w:rPr>
        <w:tab/>
      </w:r>
      <w:r w:rsidRPr="00982356">
        <w:rPr>
          <w:rFonts w:ascii="Abadi MT Condensed" w:hAnsi="Abadi MT Condensed"/>
        </w:rPr>
        <w:tab/>
      </w:r>
      <w:r w:rsidRPr="005479AE">
        <w:rPr>
          <w:rFonts w:ascii="Abadi MT Condensed" w:hAnsi="Abadi MT Condensed"/>
          <w:b/>
          <w:bCs/>
          <w:color w:val="002060"/>
          <w:sz w:val="32"/>
          <w:szCs w:val="32"/>
        </w:rPr>
        <w:t xml:space="preserve">Completed By: </w:t>
      </w:r>
      <w:r w:rsidR="00F31DFE" w:rsidRPr="005479AE">
        <w:rPr>
          <w:rFonts w:ascii="Abadi MT Condensed" w:hAnsi="Abadi MT Condensed"/>
          <w:color w:val="002060"/>
          <w:sz w:val="32"/>
          <w:szCs w:val="32"/>
        </w:rPr>
        <w:t xml:space="preserve"> </w:t>
      </w:r>
    </w:p>
    <w:p w:rsidR="005974CC" w:rsidRPr="005479AE" w:rsidRDefault="00511EC1" w:rsidP="005974CC">
      <w:pPr>
        <w:ind w:left="720" w:firstLine="720"/>
        <w:rPr>
          <w:rFonts w:ascii="Abadi MT Condensed" w:hAnsi="Abadi MT Condensed"/>
          <w:color w:val="002060"/>
          <w:sz w:val="32"/>
          <w:szCs w:val="32"/>
        </w:rPr>
      </w:pPr>
      <w:r w:rsidRPr="005479AE">
        <w:rPr>
          <w:rFonts w:ascii="Abadi MT Condensed" w:hAnsi="Abadi MT Condensed"/>
          <w:b/>
          <w:bCs/>
          <w:color w:val="002060"/>
          <w:sz w:val="32"/>
          <w:szCs w:val="32"/>
        </w:rPr>
        <w:t>Approved By:</w:t>
      </w:r>
      <w:r w:rsidR="00F31DFE" w:rsidRPr="005479AE">
        <w:rPr>
          <w:rFonts w:ascii="Abadi MT Condensed" w:hAnsi="Abadi MT Condensed"/>
          <w:color w:val="002060"/>
          <w:sz w:val="32"/>
          <w:szCs w:val="32"/>
        </w:rPr>
        <w:t xml:space="preserve"> </w:t>
      </w:r>
    </w:p>
    <w:p w:rsidR="005974CC" w:rsidRPr="005479AE" w:rsidRDefault="005974CC" w:rsidP="005974CC">
      <w:pPr>
        <w:ind w:left="720" w:firstLine="720"/>
        <w:rPr>
          <w:rFonts w:ascii="Abadi MT Condensed" w:hAnsi="Abadi MT Condensed"/>
          <w:color w:val="002060"/>
          <w:sz w:val="32"/>
          <w:szCs w:val="32"/>
        </w:rPr>
      </w:pPr>
    </w:p>
    <w:p w:rsidR="00511EC1" w:rsidRPr="005479AE" w:rsidRDefault="00511EC1" w:rsidP="005974CC">
      <w:pPr>
        <w:ind w:left="720" w:hanging="720"/>
        <w:rPr>
          <w:rFonts w:ascii="Abadi MT Condensed" w:hAnsi="Abadi MT Condensed"/>
          <w:color w:val="002060"/>
          <w:sz w:val="32"/>
          <w:szCs w:val="32"/>
        </w:rPr>
      </w:pPr>
      <w:r w:rsidRPr="005479AE">
        <w:rPr>
          <w:rFonts w:ascii="Abadi MT Condensed" w:hAnsi="Abadi MT Condensed"/>
          <w:color w:val="002060"/>
          <w:sz w:val="32"/>
          <w:szCs w:val="32"/>
          <w:u w:val="single"/>
        </w:rPr>
        <w:t xml:space="preserve">Description of Work and Scope of SOP </w:t>
      </w: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</w:p>
    <w:p w:rsidR="00511EC1" w:rsidRPr="005479AE" w:rsidRDefault="00511EC1">
      <w:pPr>
        <w:rPr>
          <w:rFonts w:ascii="Abadi MT Condensed" w:hAnsi="Abadi MT Condensed"/>
          <w:b/>
          <w:bCs/>
          <w:color w:val="002060"/>
          <w:sz w:val="32"/>
          <w:szCs w:val="32"/>
          <w:u w:val="single"/>
        </w:rPr>
      </w:pPr>
      <w:r w:rsidRPr="005479AE">
        <w:rPr>
          <w:rFonts w:ascii="Abadi MT Condensed" w:hAnsi="Abadi MT Condensed"/>
          <w:b/>
          <w:bCs/>
          <w:color w:val="002060"/>
          <w:sz w:val="32"/>
          <w:szCs w:val="32"/>
          <w:u w:val="single"/>
        </w:rPr>
        <w:t>Required Safety Equipment &amp; Personal Protective Equipment (PPE)</w:t>
      </w: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  <w:u w:val="single"/>
        </w:rPr>
      </w:pPr>
      <w:r w:rsidRPr="005479AE">
        <w:rPr>
          <w:rFonts w:ascii="Abadi MT Condensed" w:hAnsi="Abadi MT Condensed"/>
          <w:b/>
          <w:bCs/>
          <w:color w:val="002060"/>
          <w:sz w:val="32"/>
          <w:szCs w:val="32"/>
          <w:u w:val="single"/>
        </w:rPr>
        <w:t>Procedures / Steps Needed To Complete Work (Safely</w:t>
      </w:r>
      <w:r w:rsidRPr="005479AE">
        <w:rPr>
          <w:rFonts w:ascii="Abadi MT Condensed" w:hAnsi="Abadi MT Condensed"/>
          <w:color w:val="002060"/>
          <w:sz w:val="32"/>
          <w:szCs w:val="32"/>
          <w:u w:val="single"/>
        </w:rPr>
        <w:t>)</w:t>
      </w: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</w:p>
    <w:p w:rsidR="00511EC1" w:rsidRPr="005479AE" w:rsidRDefault="00511EC1">
      <w:pPr>
        <w:pStyle w:val="Heading1"/>
        <w:rPr>
          <w:rFonts w:ascii="Abadi MT Condensed" w:hAnsi="Abadi MT Condensed"/>
          <w:color w:val="002060"/>
          <w:sz w:val="32"/>
          <w:szCs w:val="32"/>
          <w:u w:val="single"/>
        </w:rPr>
      </w:pPr>
      <w:r w:rsidRPr="005479AE">
        <w:rPr>
          <w:rFonts w:ascii="Abadi MT Condensed" w:hAnsi="Abadi MT Condensed"/>
          <w:color w:val="002060"/>
          <w:sz w:val="32"/>
          <w:szCs w:val="32"/>
          <w:u w:val="single"/>
        </w:rPr>
        <w:t>Waste Disposal Procedures:</w:t>
      </w:r>
    </w:p>
    <w:p w:rsidR="00F54A68" w:rsidRPr="005479AE" w:rsidRDefault="00F54A68">
      <w:pPr>
        <w:rPr>
          <w:rFonts w:ascii="Abadi MT Condensed" w:hAnsi="Abadi MT Condensed"/>
          <w:color w:val="002060"/>
          <w:sz w:val="32"/>
          <w:szCs w:val="32"/>
        </w:rPr>
      </w:pPr>
    </w:p>
    <w:p w:rsidR="00F54A68" w:rsidRPr="005479AE" w:rsidRDefault="004547CB">
      <w:pPr>
        <w:rPr>
          <w:rFonts w:ascii="Abadi MT Condensed" w:hAnsi="Abadi MT Condensed"/>
          <w:b/>
          <w:color w:val="002060"/>
          <w:sz w:val="32"/>
          <w:szCs w:val="32"/>
        </w:rPr>
      </w:pPr>
      <w:r w:rsidRPr="005479AE">
        <w:rPr>
          <w:rFonts w:ascii="Abadi MT Condensed" w:hAnsi="Abadi MT Condensed"/>
          <w:b/>
          <w:color w:val="002060"/>
          <w:sz w:val="32"/>
          <w:szCs w:val="32"/>
        </w:rPr>
        <w:t>Emergency Procedures</w:t>
      </w:r>
    </w:p>
    <w:p w:rsidR="00511EC1" w:rsidRPr="005479AE" w:rsidRDefault="00511EC1">
      <w:pPr>
        <w:rPr>
          <w:rFonts w:ascii="Abadi MT Condensed" w:hAnsi="Abadi MT Condensed"/>
          <w:color w:val="002060"/>
          <w:sz w:val="32"/>
          <w:szCs w:val="32"/>
        </w:rPr>
      </w:pPr>
    </w:p>
    <w:p w:rsidR="005974CC" w:rsidRPr="005479AE" w:rsidRDefault="00511EC1" w:rsidP="005974CC">
      <w:pPr>
        <w:pStyle w:val="Heading1"/>
        <w:rPr>
          <w:rFonts w:ascii="Abadi MT Condensed" w:hAnsi="Abadi MT Condensed"/>
          <w:color w:val="002060"/>
          <w:sz w:val="32"/>
          <w:szCs w:val="32"/>
        </w:rPr>
      </w:pPr>
      <w:r w:rsidRPr="005479AE">
        <w:rPr>
          <w:rFonts w:ascii="Abadi MT Condensed" w:hAnsi="Abadi MT Condensed"/>
          <w:color w:val="002060"/>
          <w:sz w:val="32"/>
          <w:szCs w:val="32"/>
          <w:u w:val="single"/>
        </w:rPr>
        <w:t xml:space="preserve">Special Precautions </w:t>
      </w:r>
    </w:p>
    <w:p w:rsidR="00982356" w:rsidRPr="00982356" w:rsidRDefault="00982356">
      <w:pPr>
        <w:pStyle w:val="Heading1"/>
        <w:rPr>
          <w:rFonts w:ascii="Abadi MT Condensed" w:hAnsi="Abadi MT Condensed"/>
        </w:rPr>
      </w:pPr>
    </w:p>
    <w:sectPr w:rsidR="00982356" w:rsidRPr="00982356" w:rsidSect="005474A5">
      <w:footerReference w:type="even" r:id="rId13"/>
      <w:footerReference w:type="default" r:id="rId14"/>
      <w:pgSz w:w="12240" w:h="15840"/>
      <w:pgMar w:top="45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3F" w:rsidRDefault="00B1513F">
      <w:r>
        <w:separator/>
      </w:r>
    </w:p>
  </w:endnote>
  <w:endnote w:type="continuationSeparator" w:id="0">
    <w:p w:rsidR="00B1513F" w:rsidRDefault="00B1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Hoefler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adi MT Condensed">
    <w:altName w:val="Tw Cen MT Condense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E7" w:rsidRDefault="004547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57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7E7" w:rsidRDefault="00E457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E7" w:rsidRDefault="00E457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3F" w:rsidRDefault="00B1513F">
      <w:r>
        <w:separator/>
      </w:r>
    </w:p>
  </w:footnote>
  <w:footnote w:type="continuationSeparator" w:id="0">
    <w:p w:rsidR="00B1513F" w:rsidRDefault="00B1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4D23"/>
    <w:multiLevelType w:val="hybridMultilevel"/>
    <w:tmpl w:val="14F684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04F"/>
    <w:multiLevelType w:val="hybridMultilevel"/>
    <w:tmpl w:val="9E547974"/>
    <w:lvl w:ilvl="0" w:tplc="47F4C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2B5D04"/>
    <w:multiLevelType w:val="hybridMultilevel"/>
    <w:tmpl w:val="5EAA1E9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83D40"/>
    <w:multiLevelType w:val="hybridMultilevel"/>
    <w:tmpl w:val="0B9A8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6C34"/>
    <w:multiLevelType w:val="hybridMultilevel"/>
    <w:tmpl w:val="C6A643CC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C3790D"/>
    <w:multiLevelType w:val="hybridMultilevel"/>
    <w:tmpl w:val="B094CB3A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D3731"/>
    <w:multiLevelType w:val="hybridMultilevel"/>
    <w:tmpl w:val="2C367A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5A38"/>
    <w:multiLevelType w:val="hybridMultilevel"/>
    <w:tmpl w:val="4840483E"/>
    <w:lvl w:ilvl="0" w:tplc="7F9AAA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E41A5F"/>
    <w:multiLevelType w:val="hybridMultilevel"/>
    <w:tmpl w:val="51A6E158"/>
    <w:lvl w:ilvl="0" w:tplc="5002CB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B4A6CB1"/>
    <w:multiLevelType w:val="hybridMultilevel"/>
    <w:tmpl w:val="BB5C6C58"/>
    <w:lvl w:ilvl="0" w:tplc="FF90D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CF670A"/>
    <w:multiLevelType w:val="hybridMultilevel"/>
    <w:tmpl w:val="70AC0F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C1"/>
    <w:rsid w:val="00025855"/>
    <w:rsid w:val="000B360E"/>
    <w:rsid w:val="00166383"/>
    <w:rsid w:val="00193EC3"/>
    <w:rsid w:val="002938AE"/>
    <w:rsid w:val="002D723A"/>
    <w:rsid w:val="003018C5"/>
    <w:rsid w:val="00323DC3"/>
    <w:rsid w:val="004547CB"/>
    <w:rsid w:val="00482B99"/>
    <w:rsid w:val="004F4B64"/>
    <w:rsid w:val="00511EC1"/>
    <w:rsid w:val="005474A5"/>
    <w:rsid w:val="005479AE"/>
    <w:rsid w:val="005974CC"/>
    <w:rsid w:val="005F6E28"/>
    <w:rsid w:val="00787DFE"/>
    <w:rsid w:val="007A7A42"/>
    <w:rsid w:val="008229AA"/>
    <w:rsid w:val="00890D38"/>
    <w:rsid w:val="009056D1"/>
    <w:rsid w:val="009215CE"/>
    <w:rsid w:val="00982356"/>
    <w:rsid w:val="00A00629"/>
    <w:rsid w:val="00B1513F"/>
    <w:rsid w:val="00B53F2F"/>
    <w:rsid w:val="00B754BB"/>
    <w:rsid w:val="00CF3611"/>
    <w:rsid w:val="00D77C95"/>
    <w:rsid w:val="00DC541B"/>
    <w:rsid w:val="00DE1B0A"/>
    <w:rsid w:val="00E457E7"/>
    <w:rsid w:val="00ED58C0"/>
    <w:rsid w:val="00F31DFE"/>
    <w:rsid w:val="00F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22F0C-C36E-4196-B704-72934713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7CB"/>
  </w:style>
  <w:style w:type="paragraph" w:styleId="Heading1">
    <w:name w:val="heading 1"/>
    <w:basedOn w:val="Normal"/>
    <w:next w:val="Normal"/>
    <w:qFormat/>
    <w:rsid w:val="004547C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547C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547CB"/>
    <w:pPr>
      <w:keepNext/>
      <w:jc w:val="right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rsid w:val="004547C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4547CB"/>
    <w:pPr>
      <w:keepNext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rsid w:val="004547CB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4547CB"/>
    <w:pPr>
      <w:keepNext/>
      <w:jc w:val="center"/>
      <w:outlineLvl w:val="6"/>
    </w:pPr>
    <w:rPr>
      <w:b/>
      <w:bCs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47CB"/>
    <w:rPr>
      <w:color w:val="0000FF"/>
      <w:u w:val="single"/>
    </w:rPr>
  </w:style>
  <w:style w:type="paragraph" w:styleId="Footer">
    <w:name w:val="footer"/>
    <w:basedOn w:val="Normal"/>
    <w:rsid w:val="00454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47CB"/>
  </w:style>
  <w:style w:type="paragraph" w:styleId="BodyText">
    <w:name w:val="Body Text"/>
    <w:basedOn w:val="Normal"/>
    <w:rsid w:val="004547CB"/>
    <w:rPr>
      <w:i/>
      <w:iCs/>
    </w:rPr>
  </w:style>
  <w:style w:type="character" w:styleId="Strong">
    <w:name w:val="Strong"/>
    <w:qFormat/>
    <w:rsid w:val="004547CB"/>
    <w:rPr>
      <w:b/>
      <w:bCs/>
    </w:rPr>
  </w:style>
  <w:style w:type="paragraph" w:styleId="BodyTextIndent2">
    <w:name w:val="Body Text Indent 2"/>
    <w:basedOn w:val="Normal"/>
    <w:rsid w:val="004547CB"/>
    <w:pPr>
      <w:tabs>
        <w:tab w:val="left" w:pos="0"/>
      </w:tabs>
      <w:ind w:left="2160" w:hanging="720"/>
    </w:pPr>
    <w:rPr>
      <w:rFonts w:ascii="Times" w:eastAsia="Times" w:hAnsi="Times"/>
      <w:sz w:val="24"/>
    </w:rPr>
  </w:style>
  <w:style w:type="paragraph" w:styleId="BodyTextIndent3">
    <w:name w:val="Body Text Indent 3"/>
    <w:basedOn w:val="Normal"/>
    <w:rsid w:val="004547CB"/>
    <w:pPr>
      <w:tabs>
        <w:tab w:val="left" w:pos="0"/>
        <w:tab w:val="left" w:pos="2160"/>
      </w:tabs>
      <w:ind w:left="2880" w:hanging="720"/>
    </w:pPr>
    <w:rPr>
      <w:rFonts w:ascii="Times" w:eastAsia="Times" w:hAnsi="Times"/>
      <w:sz w:val="24"/>
    </w:rPr>
  </w:style>
  <w:style w:type="paragraph" w:styleId="DocumentMap">
    <w:name w:val="Document Map"/>
    <w:basedOn w:val="Normal"/>
    <w:semiHidden/>
    <w:rsid w:val="004547C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54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A6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3F2F"/>
    <w:rPr>
      <w:color w:val="800080"/>
      <w:u w:val="single"/>
    </w:rPr>
  </w:style>
  <w:style w:type="character" w:customStyle="1" w:styleId="A8">
    <w:name w:val="A8"/>
    <w:uiPriority w:val="99"/>
    <w:rsid w:val="003018C5"/>
    <w:rPr>
      <w:rFonts w:cs="Hoefler Text"/>
      <w:color w:val="000000"/>
      <w:sz w:val="22"/>
      <w:szCs w:val="22"/>
    </w:rPr>
  </w:style>
  <w:style w:type="table" w:styleId="GridTable1Light-Accent5">
    <w:name w:val="Grid Table 1 Light Accent 5"/>
    <w:basedOn w:val="TableNormal"/>
    <w:uiPriority w:val="46"/>
    <w:rsid w:val="0098235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rsid w:val="00547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>&amp;lt;sop@calshare.berkeley.edu&amp;gt;</EmailTo>
    <EmailSender xmlns="http://schemas.microsoft.com/sharepoint/v3">&lt;a href="mailto:stevemar@berkeley.edu"&gt;stevemar@berkeley.edu&lt;/a&gt;</EmailSender>
    <EmailFrom xmlns="http://schemas.microsoft.com/sharepoint/v3">Steve Maranzana &lt;stevemar@berkeley.edu&gt;</EmailFrom>
    <EmailSubject xmlns="http://schemas.microsoft.com/sharepoint/v3">SOPs</EmailSubject>
    <Department xmlns="37de0c72-2248-4225-9198-3d037e5e6aa5">School of Public Health</Department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>
  <LongProp xmlns="" name="EmailHeaders"><![CDATA[x-sender: stevemar@berkeley.edu
x-receiver: sop@calshare.berkeley.edu
Received: from cm02fe.IST.Berkeley.EDU ([169.229.217.233]) by CALS-PWEB01.berkeley.edu with Microsoft SMTPSVC(7.5.7600.16601);
	 Thu, 20 Jan 2011 15:21:50 -0800
Received: from com67.ehs.berkeley.edu ([128.32.150.67] helo=com67)
	by cm02fe.ist.berkeley.edu with esmtpsa (TLSv1:RC4-MD5:128)
	(Exim 4.72)
	(auth login:stevemar@berkeley.edu)
	(envelope-from <stevemar@berkeley.edu>)
	id 1Pg3p6-0007ty-7l
	for sop@calshare.berkeley.edu; Thu, 20 Jan 2011 15:21:49 -0800
From: Steve Maranzana <stevemar@berkeley.edu>
To: <sop@calshare.berkeley.edu>
Subject: SOPs
Date: Thu, 20 Jan 2011 15:21:48 -0800
Message-ID: <008201cbb8f8$cf9093b0$6eb1bb10$@edu>
MIME-Version: 1.0
Content-Type: multipart/mixed;
	boundary="----=_NextPart_000_0083_01CBB8B5.C16D53B0"
X-Mailer: Microsoft Office Outlook 12.0
Thread-Index: Acu4+M0DFIuqaOa/RTWXjdA/mF6+ZQ==
Content-Language: en-us
Return-Path: stevemar@berkeley.edu
X-OriginalArrivalTime: 20 Jan 2011 23:21:50.0349 (UTC) FILETIME=[D0BABBD0:01CBB8F8]
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8D3AD603CD445849BD8F2776B50DA" ma:contentTypeVersion="8" ma:contentTypeDescription="Create a new document." ma:contentTypeScope="" ma:versionID="4106c3e13dcaff8de25e41b238bcefac">
  <xsd:schema xmlns:xsd="http://www.w3.org/2001/XMLSchema" xmlns:xs="http://www.w3.org/2001/XMLSchema" xmlns:p="http://schemas.microsoft.com/office/2006/metadata/properties" xmlns:ns1="http://schemas.microsoft.com/sharepoint/v3" xmlns:ns2="37de0c72-2248-4225-9198-3d037e5e6aa5" targetNamespace="http://schemas.microsoft.com/office/2006/metadata/properties" ma:root="true" ma:fieldsID="fac446a2fbe063866d8104cbc11c3030" ns1:_="" ns2:_="">
    <xsd:import namespace="http://schemas.microsoft.com/sharepoint/v3"/>
    <xsd:import namespace="37de0c72-2248-4225-9198-3d037e5e6aa5"/>
    <xsd:element name="properties">
      <xsd:complexType>
        <xsd:sequence>
          <xsd:element name="documentManagement">
            <xsd:complexType>
              <xsd:all>
                <xsd:element ref="ns2:Department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7" nillable="true" ma:displayName="E-Mail From" ma:hidden="true" ma:internalName="EmailFrom">
      <xsd:simpleType>
        <xsd:restriction base="dms:Text"/>
      </xsd:simpleType>
    </xsd:element>
    <xsd:element name="EmailSubject" ma:index="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0c72-2248-4225-9198-3d037e5e6aa5" elementFormDefault="qualified">
    <xsd:import namespace="http://schemas.microsoft.com/office/2006/documentManagement/types"/>
    <xsd:import namespace="http://schemas.microsoft.com/office/infopath/2007/PartnerControls"/>
    <xsd:element name="Department" ma:index="2" ma:displayName="Department" ma:internalName="Depart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A9E7A-405E-46D8-AFF5-617B8E652A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e0c72-2248-4225-9198-3d037e5e6aa5"/>
  </ds:schemaRefs>
</ds:datastoreItem>
</file>

<file path=customXml/itemProps2.xml><?xml version="1.0" encoding="utf-8"?>
<ds:datastoreItem xmlns:ds="http://schemas.openxmlformats.org/officeDocument/2006/customXml" ds:itemID="{C7DF53A8-B7B1-43C6-9F40-D977E2EFD9C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0C07A59-5FF1-4C2C-BC3E-A9CDD8F71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8E53B-C652-45BB-B39A-161866FD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de0c72-2248-4225-9198-3d037e5e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Brigham Young University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Bryant Brown</dc:creator>
  <cp:keywords/>
  <cp:lastModifiedBy>Imran</cp:lastModifiedBy>
  <cp:revision>2</cp:revision>
  <cp:lastPrinted>2004-11-10T07:46:00Z</cp:lastPrinted>
  <dcterms:created xsi:type="dcterms:W3CDTF">2024-12-22T03:36:00Z</dcterms:created>
  <dcterms:modified xsi:type="dcterms:W3CDTF">2024-12-22T03:36:00Z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Steve A. MARANZANA</vt:lpwstr>
  </property>
  <property fmtid="{D5CDD505-2E9C-101B-9397-08002B2CF9AE}" pid="4" name="display_urn:schemas-microsoft-com:office:office#Author">
    <vt:lpwstr>Steve A. MARANZANA</vt:lpwstr>
  </property>
  <property fmtid="{D5CDD505-2E9C-101B-9397-08002B2CF9AE}" pid="5" name="ContentTypeId">
    <vt:lpwstr>0x01010045B8D3AD603CD445849BD8F2776B50DA</vt:lpwstr>
  </property>
</Properties>
</file>