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96"/>
        <w:tblW w:w="10136" w:type="dxa"/>
        <w:tblLook w:val="04A0" w:firstRow="1" w:lastRow="0" w:firstColumn="1" w:lastColumn="0" w:noHBand="0" w:noVBand="1"/>
      </w:tblPr>
      <w:tblGrid>
        <w:gridCol w:w="4276"/>
        <w:gridCol w:w="782"/>
        <w:gridCol w:w="1332"/>
        <w:gridCol w:w="900"/>
        <w:gridCol w:w="396"/>
        <w:gridCol w:w="933"/>
        <w:gridCol w:w="408"/>
        <w:gridCol w:w="736"/>
        <w:gridCol w:w="373"/>
      </w:tblGrid>
      <w:tr w:rsidR="00837274" w:rsidRPr="00837274" w:rsidTr="009609EF">
        <w:trPr>
          <w:trHeight w:val="776"/>
        </w:trPr>
        <w:tc>
          <w:tcPr>
            <w:tcW w:w="101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C00000"/>
                <w:sz w:val="56"/>
                <w:szCs w:val="56"/>
              </w:rPr>
            </w:pPr>
            <w:r w:rsidRPr="009609EF">
              <w:rPr>
                <w:rFonts w:ascii="Acme" w:eastAsia="Times New Roman" w:hAnsi="Acme" w:cs="Calibri"/>
                <w:color w:val="FFFFFF" w:themeColor="background1"/>
                <w:sz w:val="56"/>
                <w:szCs w:val="56"/>
              </w:rPr>
              <w:t>PLUMBING INVOICE</w:t>
            </w:r>
          </w:p>
        </w:tc>
      </w:tr>
      <w:tr w:rsidR="00837274" w:rsidRPr="00837274" w:rsidTr="009609EF">
        <w:trPr>
          <w:trHeight w:val="776"/>
        </w:trPr>
        <w:tc>
          <w:tcPr>
            <w:tcW w:w="1013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C00000"/>
                <w:sz w:val="56"/>
                <w:szCs w:val="56"/>
              </w:rPr>
            </w:pPr>
          </w:p>
        </w:tc>
      </w:tr>
      <w:tr w:rsidR="00837274" w:rsidRPr="00837274" w:rsidTr="009609EF">
        <w:trPr>
          <w:trHeight w:val="776"/>
        </w:trPr>
        <w:tc>
          <w:tcPr>
            <w:tcW w:w="1013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C00000"/>
                <w:sz w:val="56"/>
                <w:szCs w:val="56"/>
              </w:rPr>
            </w:pPr>
          </w:p>
        </w:tc>
      </w:tr>
      <w:tr w:rsidR="00837274" w:rsidRPr="00837274" w:rsidTr="009609EF">
        <w:trPr>
          <w:trHeight w:val="288"/>
        </w:trPr>
        <w:tc>
          <w:tcPr>
            <w:tcW w:w="4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DATE: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288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INVOICE  #</w:t>
            </w:r>
          </w:p>
        </w:tc>
        <w:tc>
          <w:tcPr>
            <w:tcW w:w="3746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288"/>
        </w:trPr>
        <w:tc>
          <w:tcPr>
            <w:tcW w:w="4276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2F2F2F"/>
              </w:rPr>
            </w:pPr>
            <w:r w:rsidRPr="00837274">
              <w:rPr>
                <w:rFonts w:ascii="Calibri" w:eastAsia="Times New Roman" w:hAnsi="Calibri" w:cs="Calibri"/>
                <w:color w:val="2F2F2F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</w:p>
        </w:tc>
      </w:tr>
      <w:tr w:rsidR="00837274" w:rsidRPr="00837274" w:rsidTr="009609EF">
        <w:trPr>
          <w:trHeight w:val="347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20"/>
              <w:rPr>
                <w:rFonts w:ascii="Acme" w:eastAsia="Times New Roman" w:hAnsi="Acme" w:cs="Calibri"/>
                <w:color w:val="2F2F2F"/>
              </w:rPr>
            </w:pPr>
            <w:r w:rsidRPr="009609EF">
              <w:rPr>
                <w:rFonts w:ascii="Acme" w:eastAsia="Times New Roman" w:hAnsi="Acme" w:cs="Calibri"/>
                <w:color w:val="FFFFFF" w:themeColor="background1"/>
              </w:rPr>
              <w:t>BILL From</w:t>
            </w:r>
          </w:p>
        </w:tc>
        <w:tc>
          <w:tcPr>
            <w:tcW w:w="7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20"/>
              <w:rPr>
                <w:rFonts w:ascii="Acme" w:eastAsia="Times New Roman" w:hAnsi="Acme" w:cs="Calibri"/>
                <w:color w:val="2F2F2F"/>
              </w:rPr>
            </w:pPr>
            <w:r w:rsidRPr="00837274">
              <w:rPr>
                <w:rFonts w:ascii="Acme" w:eastAsia="Times New Roman" w:hAnsi="Acme" w:cs="Calibri"/>
                <w:color w:val="2F2F2F"/>
              </w:rPr>
              <w:t> </w:t>
            </w:r>
          </w:p>
        </w:tc>
        <w:tc>
          <w:tcPr>
            <w:tcW w:w="356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20"/>
              <w:rPr>
                <w:rFonts w:ascii="Acme" w:eastAsia="Times New Roman" w:hAnsi="Acme" w:cs="Calibri"/>
                <w:color w:val="2F2F2F"/>
              </w:rPr>
            </w:pPr>
            <w:bookmarkStart w:id="0" w:name="_GoBack"/>
            <w:r w:rsidRPr="009609EF">
              <w:rPr>
                <w:rFonts w:ascii="Acme" w:eastAsia="Times New Roman" w:hAnsi="Acme" w:cs="Calibri"/>
                <w:color w:val="FFFFFF" w:themeColor="background1"/>
              </w:rPr>
              <w:t>BILL To:</w:t>
            </w:r>
            <w:bookmarkEnd w:id="0"/>
          </w:p>
        </w:tc>
        <w:tc>
          <w:tcPr>
            <w:tcW w:w="40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2F2F2F"/>
              </w:rPr>
            </w:pPr>
            <w:r w:rsidRPr="00837274">
              <w:rPr>
                <w:rFonts w:ascii="Calibri" w:eastAsia="Times New Roman" w:hAnsi="Calibri" w:cs="Calibri"/>
                <w:color w:val="2F2F2F"/>
              </w:rPr>
              <w:t> </w:t>
            </w:r>
          </w:p>
        </w:tc>
        <w:tc>
          <w:tcPr>
            <w:tcW w:w="73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2F2F2F"/>
              </w:rPr>
            </w:pPr>
            <w:r w:rsidRPr="00837274">
              <w:rPr>
                <w:rFonts w:ascii="Calibri" w:eastAsia="Times New Roman" w:hAnsi="Calibri" w:cs="Calibri"/>
                <w:color w:val="2F2F2F"/>
              </w:rPr>
              <w:t> </w:t>
            </w:r>
          </w:p>
        </w:tc>
        <w:tc>
          <w:tcPr>
            <w:tcW w:w="37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2F2F2F"/>
              </w:rPr>
            </w:pPr>
            <w:r w:rsidRPr="00837274">
              <w:rPr>
                <w:rFonts w:ascii="Calibri" w:eastAsia="Times New Roman" w:hAnsi="Calibri" w:cs="Calibri"/>
                <w:color w:val="2F2F2F"/>
              </w:rPr>
              <w:t> </w:t>
            </w:r>
          </w:p>
        </w:tc>
      </w:tr>
      <w:tr w:rsidR="00837274" w:rsidRPr="00837274" w:rsidTr="00837274">
        <w:trPr>
          <w:trHeight w:val="347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[Name]</w:t>
            </w:r>
          </w:p>
        </w:tc>
        <w:tc>
          <w:tcPr>
            <w:tcW w:w="782" w:type="dxa"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56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[Name]</w:t>
            </w:r>
          </w:p>
        </w:tc>
        <w:tc>
          <w:tcPr>
            <w:tcW w:w="408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347"/>
        </w:trPr>
        <w:tc>
          <w:tcPr>
            <w:tcW w:w="4276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[Company Name]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561" w:type="dxa"/>
            <w:gridSpan w:val="4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[Company Name]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347"/>
        </w:trPr>
        <w:tc>
          <w:tcPr>
            <w:tcW w:w="4276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[Street Address]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561" w:type="dxa"/>
            <w:gridSpan w:val="4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[Street Address]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347"/>
        </w:trPr>
        <w:tc>
          <w:tcPr>
            <w:tcW w:w="4276" w:type="dxa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[City, ST  ZIP Code]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561" w:type="dxa"/>
            <w:gridSpan w:val="4"/>
            <w:tcBorders>
              <w:top w:val="nil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[City, ST  ZIP Code]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347"/>
        </w:trPr>
        <w:tc>
          <w:tcPr>
            <w:tcW w:w="4276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[Phone]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561" w:type="dxa"/>
            <w:gridSpan w:val="4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[Phone]</w:t>
            </w:r>
          </w:p>
        </w:tc>
        <w:tc>
          <w:tcPr>
            <w:tcW w:w="408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  <w:r w:rsidRPr="00837274"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  <w:t> </w:t>
            </w:r>
          </w:p>
        </w:tc>
      </w:tr>
      <w:tr w:rsidR="00837274" w:rsidRPr="00837274" w:rsidTr="00837274">
        <w:trPr>
          <w:trHeight w:val="288"/>
        </w:trPr>
        <w:tc>
          <w:tcPr>
            <w:tcW w:w="5058" w:type="dxa"/>
            <w:gridSpan w:val="2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Futura Bk BT" w:eastAsia="Times New Roman" w:hAnsi="Futura Bk BT" w:cs="Calibri"/>
                <w:color w:val="2F2F2F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288"/>
        </w:trPr>
        <w:tc>
          <w:tcPr>
            <w:tcW w:w="4276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000000" w:fill="C00000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40"/>
              <w:rPr>
                <w:rFonts w:ascii="Acme" w:eastAsia="Times New Roman" w:hAnsi="Acme" w:cs="Calibri"/>
                <w:color w:val="FFFFF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000000" w:fill="C00000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FFFFF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000000" w:fill="C00000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FFFFF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FFFFFF"/>
                <w:sz w:val="24"/>
                <w:szCs w:val="24"/>
              </w:rPr>
              <w:t>UNIT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000000" w:fill="C00000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FFFFF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FFFFFF"/>
                <w:sz w:val="24"/>
                <w:szCs w:val="24"/>
              </w:rPr>
              <w:t>Price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301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  <w:r w:rsidRPr="00837274">
              <w:rPr>
                <w:rFonts w:ascii="Acme" w:eastAsia="Times New Roman" w:hAnsi="Acme" w:cs="Calibri"/>
                <w:color w:val="000000"/>
              </w:rPr>
              <w:t> </w:t>
            </w: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D9D9D9" w:themeColor="background1" w:themeShade="D9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40"/>
              <w:jc w:val="center"/>
              <w:rPr>
                <w:rFonts w:ascii="Acme" w:eastAsia="Times New Roman" w:hAnsi="Acme" w:cs="Calibri"/>
                <w:color w:val="2F2F2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4"/>
                <w:szCs w:val="24"/>
              </w:rPr>
              <w:t>Subtotal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40"/>
              <w:jc w:val="center"/>
              <w:rPr>
                <w:rFonts w:ascii="Acme" w:eastAsia="Times New Roman" w:hAnsi="Acme" w:cs="Calibri"/>
                <w:color w:val="2F2F2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4"/>
                <w:szCs w:val="24"/>
              </w:rPr>
              <w:t>Tax %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40"/>
              <w:jc w:val="center"/>
              <w:rPr>
                <w:rFonts w:ascii="Acme" w:eastAsia="Times New Roman" w:hAnsi="Acme" w:cs="Calibri"/>
                <w:color w:val="2F2F2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4"/>
                <w:szCs w:val="24"/>
              </w:rPr>
              <w:t>Other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</w:tr>
      <w:tr w:rsidR="00837274" w:rsidRPr="00837274" w:rsidTr="00837274">
        <w:trPr>
          <w:trHeight w:val="5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40"/>
              <w:jc w:val="center"/>
              <w:rPr>
                <w:rFonts w:ascii="Acme" w:eastAsia="Times New Roman" w:hAnsi="Acme" w:cs="Calibri"/>
                <w:color w:val="2F2F2F"/>
                <w:sz w:val="24"/>
                <w:szCs w:val="24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4"/>
                <w:szCs w:val="24"/>
              </w:rPr>
              <w:t>TOTAL</w:t>
            </w:r>
          </w:p>
        </w:tc>
        <w:tc>
          <w:tcPr>
            <w:tcW w:w="1109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</w:tr>
      <w:tr w:rsidR="00837274" w:rsidRPr="00837274" w:rsidTr="00837274">
        <w:trPr>
          <w:trHeight w:val="332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Acme" w:eastAsia="Times New Roman" w:hAnsi="Acme" w:cs="Calibri"/>
                <w:color w:val="2F2F2F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303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389"/>
        </w:trPr>
        <w:tc>
          <w:tcPr>
            <w:tcW w:w="10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I hereby acknowledge the satisfactory completion of the above described work.</w:t>
            </w:r>
          </w:p>
        </w:tc>
      </w:tr>
      <w:tr w:rsidR="00837274" w:rsidRPr="00837274" w:rsidTr="00837274">
        <w:trPr>
          <w:trHeight w:val="303"/>
        </w:trPr>
        <w:tc>
          <w:tcPr>
            <w:tcW w:w="4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463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cme" w:eastAsia="Times New Roman" w:hAnsi="Acme" w:cs="Calibri"/>
                <w:noProof/>
                <w:color w:val="2F2F2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81135" wp14:editId="1768DAC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116840</wp:posOffset>
                      </wp:positionV>
                      <wp:extent cx="1213485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34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6749F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9.2pt" to="105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" strokecolor="#d8d8d8 [2732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434"/>
        </w:trPr>
        <w:tc>
          <w:tcPr>
            <w:tcW w:w="4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20"/>
              <w:rPr>
                <w:rFonts w:ascii="Acme" w:eastAsia="Times New Roman" w:hAnsi="Acme" w:cs="Calibri"/>
                <w:color w:val="2F2F2F"/>
              </w:rPr>
            </w:pPr>
            <w:r w:rsidRPr="00837274">
              <w:rPr>
                <w:rFonts w:ascii="Acme" w:eastAsia="Times New Roman" w:hAnsi="Acme" w:cs="Calibri"/>
                <w:color w:val="2F2F2F"/>
              </w:rPr>
              <w:t>Customers Signature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100" w:firstLine="220"/>
              <w:rPr>
                <w:rFonts w:ascii="Acme" w:eastAsia="Times New Roman" w:hAnsi="Acme" w:cs="Calibri"/>
                <w:color w:val="2F2F2F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D9D9D9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200" w:firstLine="4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  <w:r w:rsidRPr="00837274">
              <w:rPr>
                <w:rFonts w:ascii="Acme" w:eastAsia="Times New Roman" w:hAnsi="Acme" w:cs="Calibri"/>
                <w:color w:val="2F2F2F"/>
                <w:sz w:val="20"/>
                <w:szCs w:val="20"/>
              </w:rPr>
              <w:t>Date</w:t>
            </w: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ind w:firstLineChars="200" w:firstLine="400"/>
              <w:rPr>
                <w:rFonts w:ascii="Acme" w:eastAsia="Times New Roman" w:hAnsi="Acme" w:cs="Calibri"/>
                <w:color w:val="2F2F2F"/>
                <w:sz w:val="20"/>
                <w:szCs w:val="20"/>
              </w:rPr>
            </w:pPr>
          </w:p>
        </w:tc>
      </w:tr>
      <w:tr w:rsidR="00837274" w:rsidRPr="00837274" w:rsidTr="00837274">
        <w:trPr>
          <w:trHeight w:val="288"/>
        </w:trPr>
        <w:tc>
          <w:tcPr>
            <w:tcW w:w="4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2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7274" w:rsidRPr="00837274" w:rsidRDefault="00837274" w:rsidP="00837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2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56298" w:rsidRDefault="009609EF"/>
    <w:sectPr w:rsidR="00C56298" w:rsidSect="001A4D55">
      <w:pgSz w:w="12240" w:h="15840" w:code="1"/>
      <w:pgMar w:top="360" w:right="26" w:bottom="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me">
    <w:altName w:val="Calibri"/>
    <w:charset w:val="00"/>
    <w:family w:val="auto"/>
    <w:pitch w:val="variable"/>
    <w:sig w:usb0="800000A7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7D"/>
    <w:rsid w:val="001A4D55"/>
    <w:rsid w:val="003B5E2F"/>
    <w:rsid w:val="00496E3E"/>
    <w:rsid w:val="00627A5E"/>
    <w:rsid w:val="007E2454"/>
    <w:rsid w:val="00837274"/>
    <w:rsid w:val="0089627D"/>
    <w:rsid w:val="00943A6E"/>
    <w:rsid w:val="009609EF"/>
    <w:rsid w:val="00C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8B987-F1FB-41D7-A470-BE4586B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2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Berry Labs</dc:creator>
  <cp:keywords/>
  <dc:description/>
  <cp:lastModifiedBy>Imran</cp:lastModifiedBy>
  <cp:revision>2</cp:revision>
  <dcterms:created xsi:type="dcterms:W3CDTF">2024-12-07T10:36:00Z</dcterms:created>
  <dcterms:modified xsi:type="dcterms:W3CDTF">2024-12-07T10:36:00Z</dcterms:modified>
</cp:coreProperties>
</file>